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03" w:rsidRPr="00C026A1" w:rsidRDefault="00004E03" w:rsidP="00004E03">
      <w:pPr>
        <w:widowControl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To: </w:t>
      </w:r>
      <w:r w:rsidR="0097337B" w:rsidRPr="0097337B">
        <w:rPr>
          <w:rFonts w:ascii="Arial" w:hAnsi="Arial" w:cs="Arial"/>
          <w:b/>
          <w:color w:val="000000"/>
          <w:kern w:val="0"/>
          <w:sz w:val="20"/>
          <w:szCs w:val="20"/>
        </w:rPr>
        <w:t>FESCO Ocean Management Ltd</w:t>
      </w:r>
    </w:p>
    <w:p w:rsidR="00004E03" w:rsidRPr="00C026A1" w:rsidRDefault="00004E03" w:rsidP="00004E03">
      <w:pPr>
        <w:widowControl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Fm: </w:t>
      </w:r>
      <w:r w:rsid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xxxxx</w:t>
      </w:r>
      <w:r w:rsidR="00351309" w:rsidRP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 </w:t>
      </w:r>
      <w:r w:rsidR="00163F37" w:rsidRP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(shipper</w:t>
      </w:r>
      <w:r w:rsidR="00163F37" w:rsidRPr="00EE3E1E">
        <w:rPr>
          <w:rFonts w:ascii="Arial" w:hAnsi="Arial" w:cs="Arial"/>
          <w:b/>
          <w:color w:val="000000"/>
          <w:kern w:val="0"/>
          <w:sz w:val="20"/>
          <w:szCs w:val="20"/>
        </w:rPr>
        <w:t>’</w:t>
      </w:r>
      <w:r w:rsidR="00163F37" w:rsidRP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s company name)</w:t>
      </w:r>
    </w:p>
    <w:p w:rsidR="00004E03" w:rsidRPr="00C026A1" w:rsidRDefault="00004E03" w:rsidP="00004E03">
      <w:pPr>
        <w:widowControl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>Date:</w:t>
      </w:r>
      <w:r w:rsidR="00351309" w:rsidRP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 </w:t>
      </w:r>
      <w:r w:rsid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xxxxx</w:t>
      </w:r>
    </w:p>
    <w:p w:rsidR="00004E03" w:rsidRPr="00004E03" w:rsidRDefault="00004E03" w:rsidP="00004E0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</w:p>
    <w:p w:rsidR="00004E03" w:rsidRPr="00004E03" w:rsidRDefault="00004E03" w:rsidP="00004E0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</w:p>
    <w:p w:rsidR="00004E03" w:rsidRPr="00C026A1" w:rsidRDefault="00004E03" w:rsidP="00C026A1">
      <w:pPr>
        <w:widowControl/>
        <w:jc w:val="center"/>
        <w:rPr>
          <w:rFonts w:ascii="Arial" w:hAnsi="Arial" w:cs="Arial"/>
          <w:b/>
          <w:color w:val="000000"/>
          <w:kern w:val="0"/>
          <w:sz w:val="30"/>
          <w:szCs w:val="30"/>
        </w:rPr>
      </w:pPr>
      <w:r w:rsidRPr="00C026A1">
        <w:rPr>
          <w:rFonts w:ascii="Arial" w:hAnsi="Arial" w:cs="Arial"/>
          <w:b/>
          <w:color w:val="000000"/>
          <w:kern w:val="0"/>
          <w:sz w:val="30"/>
          <w:szCs w:val="30"/>
        </w:rPr>
        <w:t>Guarantee letter</w:t>
      </w:r>
    </w:p>
    <w:p w:rsidR="00004E03" w:rsidRPr="00004E03" w:rsidRDefault="00004E03" w:rsidP="00004E0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</w:p>
    <w:p w:rsidR="00004E03" w:rsidRPr="00163F37" w:rsidRDefault="00004E03" w:rsidP="00004E03">
      <w:pPr>
        <w:widowControl/>
        <w:rPr>
          <w:rFonts w:ascii="Arial" w:hAnsi="Arial" w:cs="Arial"/>
          <w:b/>
          <w:color w:val="000000"/>
          <w:kern w:val="0"/>
          <w:sz w:val="20"/>
          <w:szCs w:val="20"/>
          <w:highlight w:val="yellow"/>
        </w:rPr>
      </w:pP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>Vessel/voyage</w:t>
      </w:r>
      <w:r w:rsidRPr="00C026A1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: </w:t>
      </w: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 </w:t>
      </w:r>
      <w:r w:rsid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xxxxx</w:t>
      </w:r>
    </w:p>
    <w:p w:rsidR="00004E03" w:rsidRPr="00163F37" w:rsidRDefault="00004E03" w:rsidP="00004E03">
      <w:pPr>
        <w:widowControl/>
        <w:rPr>
          <w:rFonts w:ascii="Arial" w:hAnsi="Arial" w:cs="Arial"/>
          <w:b/>
          <w:color w:val="000000"/>
          <w:kern w:val="0"/>
          <w:sz w:val="20"/>
          <w:szCs w:val="20"/>
          <w:highlight w:val="yellow"/>
        </w:rPr>
      </w:pP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>Blading Number</w:t>
      </w:r>
      <w:r w:rsidRPr="00C026A1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: </w:t>
      </w:r>
      <w:r w:rsid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xxxxx</w:t>
      </w:r>
    </w:p>
    <w:p w:rsidR="00004E03" w:rsidRPr="00163F37" w:rsidRDefault="00004E03" w:rsidP="00004E03">
      <w:pPr>
        <w:widowControl/>
        <w:rPr>
          <w:rFonts w:ascii="Arial" w:hAnsi="Arial" w:cs="Arial"/>
          <w:b/>
          <w:color w:val="000000"/>
          <w:kern w:val="0"/>
          <w:sz w:val="20"/>
          <w:szCs w:val="20"/>
          <w:highlight w:val="yellow"/>
        </w:rPr>
      </w:pP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>Container number :</w:t>
      </w:r>
      <w:r w:rsid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 xxxxx</w:t>
      </w:r>
    </w:p>
    <w:p w:rsidR="00004E03" w:rsidRPr="00163F37" w:rsidRDefault="00004E03" w:rsidP="00004E03">
      <w:pPr>
        <w:widowControl/>
        <w:rPr>
          <w:rFonts w:ascii="Arial" w:hAnsi="Arial" w:cs="Arial"/>
          <w:b/>
          <w:color w:val="000000"/>
          <w:kern w:val="0"/>
          <w:sz w:val="20"/>
          <w:szCs w:val="20"/>
          <w:highlight w:val="yellow"/>
        </w:rPr>
      </w:pP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>Commodity</w:t>
      </w:r>
      <w:r w:rsidRPr="00C026A1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: </w:t>
      </w:r>
      <w:r w:rsid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xxxxx</w:t>
      </w:r>
    </w:p>
    <w:p w:rsidR="00004E03" w:rsidRPr="00C026A1" w:rsidRDefault="00004E03" w:rsidP="00004E03">
      <w:pPr>
        <w:widowControl/>
        <w:rPr>
          <w:rFonts w:ascii="Arial" w:hAnsi="Arial" w:cs="Arial"/>
          <w:b/>
          <w:color w:val="000000"/>
          <w:kern w:val="0"/>
          <w:sz w:val="20"/>
          <w:szCs w:val="20"/>
        </w:rPr>
      </w:pPr>
    </w:p>
    <w:p w:rsidR="00004E03" w:rsidRPr="00C026A1" w:rsidRDefault="00004E03" w:rsidP="00004E03">
      <w:pPr>
        <w:widowControl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>Above cargo booked to</w:t>
      </w:r>
      <w:r w:rsid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 xxxxx </w:t>
      </w:r>
      <w:r w:rsidR="00163F37" w:rsidRP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(vsl&amp;voy)</w:t>
      </w:r>
      <w:r w:rsidRPr="00EE3E1E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 </w:t>
      </w:r>
      <w:r w:rsidR="00163F37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 </w:t>
      </w: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ex </w:t>
      </w:r>
      <w:r w:rsid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xxxxx</w:t>
      </w:r>
      <w:r w:rsidR="00351309" w:rsidRP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 </w:t>
      </w:r>
      <w:r w:rsidR="00163F37" w:rsidRP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(POL)</w:t>
      </w:r>
      <w:r w:rsidRPr="00EE3E1E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 </w:t>
      </w: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>to</w:t>
      </w:r>
      <w:r w:rsid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 xxxxx</w:t>
      </w:r>
      <w:r w:rsidR="00351309" w:rsidRP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 </w:t>
      </w:r>
      <w:r w:rsidR="00163F37" w:rsidRP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(POD)</w:t>
      </w:r>
      <w:r w:rsidRPr="00EE3E1E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 </w:t>
      </w: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>and hereby we confirm the cargo with sufficient lashing/securing</w:t>
      </w:r>
      <w:r w:rsidR="006E6D57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 and proper stowage</w:t>
      </w: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 condition and in all respects ready for </w:t>
      </w:r>
      <w:r w:rsidR="00B86230">
        <w:rPr>
          <w:rFonts w:ascii="Arial" w:hAnsi="Arial" w:cs="Arial"/>
          <w:b/>
          <w:bCs/>
          <w:color w:val="0000FF"/>
          <w:sz w:val="20"/>
          <w:szCs w:val="20"/>
        </w:rPr>
        <w:t>safe</w:t>
      </w: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 transportation </w:t>
      </w:r>
      <w:r w:rsidR="00B86230" w:rsidRPr="00EE3E1E">
        <w:rPr>
          <w:rFonts w:ascii="Arial" w:hAnsi="Arial" w:cs="Arial"/>
          <w:b/>
          <w:bCs/>
          <w:color w:val="0000FF"/>
          <w:sz w:val="20"/>
          <w:szCs w:val="20"/>
        </w:rPr>
        <w:t>by</w:t>
      </w:r>
      <w:r w:rsidR="00B86230">
        <w:rPr>
          <w:rFonts w:ascii="Arial" w:hAnsi="Arial" w:cs="Arial"/>
          <w:color w:val="0000FF"/>
          <w:sz w:val="20"/>
          <w:szCs w:val="20"/>
        </w:rPr>
        <w:t xml:space="preserve"> </w:t>
      </w:r>
      <w:r w:rsidR="00B86230">
        <w:rPr>
          <w:rFonts w:ascii="Arial" w:hAnsi="Arial" w:cs="Arial"/>
          <w:b/>
          <w:bCs/>
          <w:color w:val="0000FF"/>
          <w:sz w:val="20"/>
          <w:szCs w:val="20"/>
        </w:rPr>
        <w:t>any kind of transport (sea, railway and auto)</w:t>
      </w:r>
      <w:r w:rsidR="00B86230">
        <w:rPr>
          <w:rFonts w:ascii="Arial" w:hAnsi="Arial" w:cs="Arial" w:hint="eastAsia"/>
          <w:b/>
          <w:bCs/>
          <w:color w:val="0000FF"/>
          <w:sz w:val="20"/>
          <w:szCs w:val="20"/>
        </w:rPr>
        <w:t xml:space="preserve"> </w:t>
      </w: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with </w:t>
      </w:r>
      <w:r w:rsidR="006E6D57">
        <w:rPr>
          <w:rFonts w:ascii="Arial" w:hAnsi="Arial" w:cs="Arial" w:hint="eastAsia"/>
          <w:b/>
          <w:color w:val="000000"/>
          <w:kern w:val="0"/>
          <w:sz w:val="20"/>
          <w:szCs w:val="20"/>
        </w:rPr>
        <w:t>cargo worthy states.</w:t>
      </w: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 </w:t>
      </w:r>
    </w:p>
    <w:p w:rsidR="00004E03" w:rsidRPr="00004E03" w:rsidRDefault="00004E03" w:rsidP="00004E0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We, </w:t>
      </w:r>
      <w:r w:rsid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xxxxx</w:t>
      </w:r>
      <w:r w:rsidR="00351309" w:rsidRP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 </w:t>
      </w:r>
      <w:r w:rsidR="00163F37" w:rsidRP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(shipper</w:t>
      </w:r>
      <w:r w:rsidR="00163F37" w:rsidRPr="00EE3E1E">
        <w:rPr>
          <w:rFonts w:ascii="Arial" w:hAnsi="Arial" w:cs="Arial"/>
          <w:b/>
          <w:color w:val="000000"/>
          <w:kern w:val="0"/>
          <w:sz w:val="20"/>
          <w:szCs w:val="20"/>
        </w:rPr>
        <w:t>’</w:t>
      </w:r>
      <w:r w:rsidR="00163F37" w:rsidRPr="00EE3E1E">
        <w:rPr>
          <w:rFonts w:ascii="Arial" w:hAnsi="Arial" w:cs="Arial" w:hint="eastAsia"/>
          <w:b/>
          <w:color w:val="000000"/>
          <w:kern w:val="0"/>
          <w:sz w:val="20"/>
          <w:szCs w:val="20"/>
        </w:rPr>
        <w:t>s company name)</w:t>
      </w:r>
      <w:r w:rsidRPr="00C026A1">
        <w:rPr>
          <w:rFonts w:ascii="Arial" w:hAnsi="Arial" w:cs="Arial" w:hint="eastAsia"/>
          <w:b/>
          <w:color w:val="000000"/>
          <w:kern w:val="0"/>
          <w:sz w:val="20"/>
          <w:szCs w:val="20"/>
        </w:rPr>
        <w:t>,</w:t>
      </w: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> acting as shipper warranty</w:t>
      </w:r>
      <w:r w:rsidR="006E6D57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 that all risky and</w:t>
      </w:r>
      <w:r w:rsidR="006E6D57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 </w:t>
      </w: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the damages </w:t>
      </w:r>
      <w:r w:rsidR="006E6D57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to the </w:t>
      </w:r>
      <w:smartTag w:uri="urn:schemas-microsoft-com:office:smarttags" w:element="PersonName">
        <w:r w:rsidR="00241B00" w:rsidRPr="00241B00">
          <w:rPr>
            <w:rFonts w:ascii="Arial" w:hAnsi="Arial" w:cs="Arial"/>
            <w:b/>
            <w:bCs/>
            <w:color w:val="0000FF"/>
            <w:sz w:val="20"/>
            <w:szCs w:val="20"/>
          </w:rPr>
          <w:t>container</w:t>
        </w:r>
      </w:smartTag>
      <w:r w:rsidR="00241B00" w:rsidRPr="00241B00">
        <w:rPr>
          <w:rFonts w:ascii="Arial" w:hAnsi="Arial" w:cs="Arial"/>
          <w:b/>
          <w:bCs/>
          <w:color w:val="0000FF"/>
          <w:sz w:val="20"/>
          <w:szCs w:val="20"/>
        </w:rPr>
        <w:t xml:space="preserve"> and/or cargo</w:t>
      </w: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 </w:t>
      </w:r>
      <w:r w:rsidR="006E6D57">
        <w:rPr>
          <w:rFonts w:ascii="Arial" w:hAnsi="Arial" w:cs="Arial"/>
          <w:b/>
          <w:color w:val="000000"/>
          <w:kern w:val="0"/>
          <w:sz w:val="20"/>
          <w:szCs w:val="20"/>
        </w:rPr>
        <w:t>occurred</w:t>
      </w:r>
      <w:r w:rsidR="006E6D57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 during </w:t>
      </w: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transporting to location of delivery </w:t>
      </w:r>
      <w:r w:rsidR="006E6D57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under </w:t>
      </w:r>
      <w:r w:rsidRPr="00C026A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carrier ‘s Blading, </w:t>
      </w:r>
      <w:r w:rsidR="006E6D57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And our company is liable for the </w:t>
      </w:r>
      <w:r w:rsidR="00B86230">
        <w:rPr>
          <w:rFonts w:ascii="Arial" w:hAnsi="Arial" w:cs="Arial"/>
          <w:b/>
          <w:bCs/>
          <w:color w:val="0000FF"/>
          <w:sz w:val="20"/>
          <w:szCs w:val="20"/>
        </w:rPr>
        <w:t>owner's</w:t>
      </w:r>
      <w:r w:rsidR="00B86230">
        <w:rPr>
          <w:rFonts w:ascii="Arial" w:hAnsi="Arial" w:cs="Arial"/>
          <w:color w:val="0000FF"/>
          <w:sz w:val="20"/>
          <w:szCs w:val="20"/>
        </w:rPr>
        <w:t xml:space="preserve"> </w:t>
      </w:r>
      <w:r w:rsidR="006E6D57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expenses </w:t>
      </w:r>
      <w:r w:rsidR="006E6D57">
        <w:rPr>
          <w:rFonts w:ascii="Arial" w:hAnsi="Arial" w:cs="Arial"/>
          <w:b/>
          <w:color w:val="000000"/>
          <w:kern w:val="0"/>
          <w:sz w:val="20"/>
          <w:szCs w:val="20"/>
        </w:rPr>
        <w:t>occurred</w:t>
      </w:r>
      <w:r w:rsidR="006E6D57">
        <w:rPr>
          <w:rFonts w:ascii="Arial" w:hAnsi="Arial" w:cs="Arial" w:hint="eastAsia"/>
          <w:b/>
          <w:color w:val="000000"/>
          <w:kern w:val="0"/>
          <w:sz w:val="20"/>
          <w:szCs w:val="20"/>
        </w:rPr>
        <w:t xml:space="preserve"> </w:t>
      </w:r>
      <w:r w:rsidR="008F3E8E">
        <w:rPr>
          <w:rFonts w:ascii="Arial" w:hAnsi="Arial" w:cs="Arial" w:hint="eastAsia"/>
          <w:b/>
          <w:color w:val="000000"/>
          <w:kern w:val="0"/>
          <w:sz w:val="20"/>
          <w:szCs w:val="20"/>
        </w:rPr>
        <w:t>.</w:t>
      </w:r>
    </w:p>
    <w:p w:rsidR="00004E03" w:rsidRPr="00351309" w:rsidRDefault="00004E03" w:rsidP="00004E03"/>
    <w:sectPr w:rsidR="00004E03" w:rsidRPr="00351309" w:rsidSect="0002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3F" w:rsidRDefault="00D2543F"/>
  </w:endnote>
  <w:endnote w:type="continuationSeparator" w:id="0">
    <w:p w:rsidR="00D2543F" w:rsidRDefault="00D254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3F" w:rsidRDefault="00D2543F"/>
  </w:footnote>
  <w:footnote w:type="continuationSeparator" w:id="0">
    <w:p w:rsidR="00D2543F" w:rsidRDefault="00D2543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E03"/>
    <w:rsid w:val="00004E03"/>
    <w:rsid w:val="000200B1"/>
    <w:rsid w:val="00163F37"/>
    <w:rsid w:val="00241B00"/>
    <w:rsid w:val="00351309"/>
    <w:rsid w:val="004E71CA"/>
    <w:rsid w:val="006E6D57"/>
    <w:rsid w:val="008F3E8E"/>
    <w:rsid w:val="0097337B"/>
    <w:rsid w:val="00B86230"/>
    <w:rsid w:val="00BF208D"/>
    <w:rsid w:val="00C026A1"/>
    <w:rsid w:val="00D2543F"/>
    <w:rsid w:val="00EE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337B"/>
    <w:rPr>
      <w:kern w:val="2"/>
      <w:sz w:val="18"/>
      <w:szCs w:val="18"/>
    </w:rPr>
  </w:style>
  <w:style w:type="paragraph" w:styleId="a4">
    <w:name w:val="footer"/>
    <w:basedOn w:val="a"/>
    <w:link w:val="Char0"/>
    <w:rsid w:val="00973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33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PROR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Fesco Lines China Co</dc:title>
  <dc:creator>y025</dc:creator>
  <cp:lastModifiedBy>shou</cp:lastModifiedBy>
  <cp:revision>2</cp:revision>
  <cp:lastPrinted>2010-12-16T10:21:00Z</cp:lastPrinted>
  <dcterms:created xsi:type="dcterms:W3CDTF">2016-02-29T02:49:00Z</dcterms:created>
  <dcterms:modified xsi:type="dcterms:W3CDTF">2016-02-29T02:49:00Z</dcterms:modified>
</cp:coreProperties>
</file>